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3991F" w14:textId="77777777" w:rsidR="00204689" w:rsidRPr="00C63FAD" w:rsidRDefault="00B26513" w:rsidP="00C63FAD">
      <w:pPr>
        <w:jc w:val="center"/>
        <w:rPr>
          <w:sz w:val="20"/>
        </w:rPr>
      </w:pPr>
      <w:r>
        <w:rPr>
          <w:noProof/>
          <w:snapToGrid/>
          <w:sz w:val="20"/>
        </w:rPr>
        <w:pict w14:anchorId="5CCE97FD">
          <v:line id="_x0000_s2050" style="position:absolute;left:0;text-align:left;z-index:1" from="-.75pt,30pt" to="467.25pt,30.05pt" o:allowincell="f" strokecolor="#d4d4d4" strokeweight="1.75pt">
            <v:shadow on="t" origin=",32385f" offset="0,-1pt"/>
          </v:line>
        </w:pict>
      </w:r>
      <w:r w:rsidR="00204689" w:rsidRPr="00C63FAD">
        <w:rPr>
          <w:sz w:val="20"/>
        </w:rPr>
        <w:t xml:space="preserve">Document to be completed by the </w:t>
      </w:r>
      <w:r w:rsidR="00A05BC2">
        <w:rPr>
          <w:sz w:val="20"/>
        </w:rPr>
        <w:t>c</w:t>
      </w:r>
      <w:r w:rsidR="00204689" w:rsidRPr="00C63FAD">
        <w:rPr>
          <w:sz w:val="20"/>
        </w:rPr>
        <w:t xml:space="preserve">ontracting </w:t>
      </w:r>
      <w:r w:rsidR="00A05BC2">
        <w:rPr>
          <w:sz w:val="20"/>
        </w:rPr>
        <w:t>a</w:t>
      </w:r>
      <w:r w:rsidR="00204689" w:rsidRPr="00C63FAD">
        <w:rPr>
          <w:sz w:val="20"/>
        </w:rPr>
        <w:t xml:space="preserve">uthority and made </w:t>
      </w:r>
      <w:r w:rsidR="00204689" w:rsidRPr="00785C87">
        <w:rPr>
          <w:sz w:val="20"/>
        </w:rPr>
        <w:t xml:space="preserve">public </w:t>
      </w:r>
      <w:r w:rsidR="00204689" w:rsidRPr="00785C87">
        <w:rPr>
          <w:rStyle w:val="Strong"/>
          <w:b w:val="0"/>
          <w:bCs/>
          <w:sz w:val="20"/>
        </w:rPr>
        <w:t>after</w:t>
      </w:r>
      <w:r w:rsidR="00204689" w:rsidRPr="00785C87">
        <w:rPr>
          <w:sz w:val="20"/>
        </w:rPr>
        <w:t xml:space="preserve"> award</w:t>
      </w:r>
      <w:r w:rsidR="00204689" w:rsidRPr="00C63FAD">
        <w:rPr>
          <w:sz w:val="20"/>
        </w:rPr>
        <w:t xml:space="preserve"> of a contract</w:t>
      </w:r>
    </w:p>
    <w:p w14:paraId="59C61E4A" w14:textId="77777777" w:rsidR="006D1592" w:rsidRDefault="006D1592" w:rsidP="006D1592">
      <w:pPr>
        <w:spacing w:before="240" w:after="240"/>
        <w:jc w:val="center"/>
        <w:rPr>
          <w:b/>
          <w:sz w:val="28"/>
          <w:highlight w:val="yellow"/>
        </w:rPr>
      </w:pPr>
    </w:p>
    <w:p w14:paraId="25FFC86C" w14:textId="77777777" w:rsidR="00204689" w:rsidRPr="00204689" w:rsidRDefault="00204689" w:rsidP="00C63FAD">
      <w:pPr>
        <w:spacing w:before="300"/>
        <w:jc w:val="center"/>
        <w:rPr>
          <w:rStyle w:val="Strong"/>
          <w:sz w:val="28"/>
          <w:szCs w:val="28"/>
        </w:rPr>
      </w:pPr>
      <w:r w:rsidRPr="00204689">
        <w:rPr>
          <w:rStyle w:val="Strong"/>
          <w:sz w:val="28"/>
          <w:szCs w:val="28"/>
        </w:rPr>
        <w:t>SERVICE CONTRACT AWARD NOTICE</w:t>
      </w:r>
    </w:p>
    <w:p w14:paraId="133891F1" w14:textId="438A6337" w:rsidR="00A832D3" w:rsidRPr="00CE6311" w:rsidRDefault="00A832D3" w:rsidP="00A832D3">
      <w:pPr>
        <w:spacing w:after="720"/>
        <w:jc w:val="both"/>
        <w:rPr>
          <w:rStyle w:val="Strong"/>
          <w:b w:val="0"/>
          <w:bCs/>
          <w:szCs w:val="24"/>
        </w:rPr>
      </w:pPr>
      <w:r w:rsidRPr="00CE6311">
        <w:rPr>
          <w:rStyle w:val="Strong"/>
          <w:b w:val="0"/>
          <w:bCs/>
          <w:szCs w:val="24"/>
        </w:rPr>
        <w:t xml:space="preserve">Provision of hotel board and lodging, organization of seminars and trainings, provision of transport and similar services in implementation of IPA 2018 National </w:t>
      </w:r>
      <w:proofErr w:type="spellStart"/>
      <w:r w:rsidRPr="00CE6311">
        <w:rPr>
          <w:rStyle w:val="Strong"/>
          <w:b w:val="0"/>
          <w:bCs/>
          <w:szCs w:val="24"/>
        </w:rPr>
        <w:t>Programme</w:t>
      </w:r>
      <w:proofErr w:type="spellEnd"/>
      <w:r w:rsidRPr="00CE6311">
        <w:rPr>
          <w:rStyle w:val="Strong"/>
          <w:b w:val="0"/>
          <w:bCs/>
          <w:szCs w:val="24"/>
        </w:rPr>
        <w:t xml:space="preserve"> at the request of the beneficiary Statistical Office of the Republic of Serbia </w:t>
      </w:r>
    </w:p>
    <w:p w14:paraId="60B88BAF" w14:textId="4DA1D669" w:rsidR="00204689" w:rsidRPr="00785C87" w:rsidRDefault="00A832D3" w:rsidP="00C63FAD">
      <w:pPr>
        <w:spacing w:after="720"/>
        <w:jc w:val="center"/>
        <w:rPr>
          <w:sz w:val="28"/>
          <w:szCs w:val="28"/>
        </w:rPr>
      </w:pPr>
      <w:r>
        <w:rPr>
          <w:rStyle w:val="Strong"/>
          <w:sz w:val="28"/>
          <w:szCs w:val="28"/>
        </w:rPr>
        <w:t xml:space="preserve">Belgrade, </w:t>
      </w:r>
      <w:proofErr w:type="gramStart"/>
      <w:r>
        <w:rPr>
          <w:rStyle w:val="Strong"/>
          <w:sz w:val="28"/>
          <w:szCs w:val="28"/>
        </w:rPr>
        <w:t>Serbia</w:t>
      </w:r>
      <w:r w:rsidR="00204689" w:rsidRPr="00785C87">
        <w:rPr>
          <w:rStyle w:val="Emphasis"/>
          <w:i w:val="0"/>
          <w:sz w:val="28"/>
          <w:szCs w:val="28"/>
        </w:rPr>
        <w:t xml:space="preserve"> </w:t>
      </w:r>
      <w:r w:rsidR="006A2C5E" w:rsidRPr="00785C87">
        <w:rPr>
          <w:rStyle w:val="Strong"/>
          <w:b w:val="0"/>
          <w:bCs/>
          <w:sz w:val="28"/>
          <w:szCs w:val="28"/>
        </w:rPr>
        <w:t>,</w:t>
      </w:r>
      <w:proofErr w:type="gramEnd"/>
      <w:r w:rsidR="006A2C5E" w:rsidRPr="00785C87">
        <w:rPr>
          <w:rStyle w:val="Strong"/>
          <w:b w:val="0"/>
          <w:bCs/>
          <w:sz w:val="28"/>
          <w:szCs w:val="28"/>
        </w:rPr>
        <w:t xml:space="preserve"> </w:t>
      </w:r>
      <w:r w:rsidR="00CE6311" w:rsidRPr="00CE6311">
        <w:rPr>
          <w:rStyle w:val="Strong"/>
          <w:b w:val="0"/>
          <w:bCs/>
          <w:sz w:val="28"/>
          <w:szCs w:val="28"/>
        </w:rPr>
        <w:t>ISO 3166-2</w:t>
      </w:r>
    </w:p>
    <w:p w14:paraId="22D3981C" w14:textId="77777777" w:rsidR="00204689" w:rsidRPr="00C4693B" w:rsidRDefault="00204689" w:rsidP="003504A8">
      <w:pPr>
        <w:spacing w:before="120" w:after="120"/>
        <w:ind w:left="851" w:hanging="425"/>
        <w:outlineLvl w:val="0"/>
        <w:rPr>
          <w:szCs w:val="24"/>
        </w:rPr>
      </w:pPr>
      <w:r w:rsidRPr="00C4693B">
        <w:rPr>
          <w:rStyle w:val="Strong"/>
          <w:szCs w:val="24"/>
        </w:rPr>
        <w:t xml:space="preserve">1. </w:t>
      </w:r>
      <w:r w:rsidR="00324D2D" w:rsidRPr="00C4693B">
        <w:rPr>
          <w:rStyle w:val="Strong"/>
          <w:szCs w:val="24"/>
        </w:rPr>
        <w:tab/>
      </w:r>
      <w:r w:rsidRPr="00C4693B">
        <w:rPr>
          <w:rStyle w:val="Strong"/>
          <w:szCs w:val="24"/>
        </w:rPr>
        <w:t>Publication reference</w:t>
      </w:r>
    </w:p>
    <w:p w14:paraId="2A7F345A" w14:textId="1EC016EC" w:rsidR="00204689" w:rsidRPr="00204689" w:rsidRDefault="008F1FB7" w:rsidP="003504A8">
      <w:pPr>
        <w:pStyle w:val="Blockquote"/>
        <w:spacing w:before="120" w:after="120"/>
        <w:ind w:left="426"/>
        <w:rPr>
          <w:sz w:val="22"/>
          <w:szCs w:val="22"/>
        </w:rPr>
      </w:pPr>
      <w:r>
        <w:rPr>
          <w:sz w:val="22"/>
          <w:szCs w:val="22"/>
        </w:rPr>
        <w:t>018/2021</w:t>
      </w:r>
    </w:p>
    <w:p w14:paraId="6D0833CA" w14:textId="77777777" w:rsidR="00204689" w:rsidRPr="00C4693B" w:rsidRDefault="00204689" w:rsidP="003504A8">
      <w:pPr>
        <w:spacing w:before="120" w:after="120"/>
        <w:ind w:left="851" w:hanging="425"/>
        <w:outlineLvl w:val="0"/>
        <w:rPr>
          <w:szCs w:val="24"/>
        </w:rPr>
      </w:pPr>
      <w:r w:rsidRPr="00C4693B">
        <w:rPr>
          <w:rStyle w:val="Strong"/>
          <w:szCs w:val="24"/>
        </w:rPr>
        <w:t xml:space="preserve">2. </w:t>
      </w:r>
      <w:r w:rsidR="00324D2D" w:rsidRPr="00C4693B">
        <w:rPr>
          <w:rStyle w:val="Strong"/>
          <w:szCs w:val="24"/>
        </w:rPr>
        <w:tab/>
      </w:r>
      <w:r w:rsidRPr="00C4693B">
        <w:rPr>
          <w:rStyle w:val="Strong"/>
          <w:szCs w:val="24"/>
        </w:rPr>
        <w:t xml:space="preserve">Publication date of the </w:t>
      </w:r>
      <w:r w:rsidR="00615F43">
        <w:rPr>
          <w:rStyle w:val="Strong"/>
          <w:szCs w:val="24"/>
        </w:rPr>
        <w:t>contract</w:t>
      </w:r>
      <w:r w:rsidRPr="00C4693B">
        <w:rPr>
          <w:rStyle w:val="Strong"/>
          <w:szCs w:val="24"/>
        </w:rPr>
        <w:t xml:space="preserve"> notice</w:t>
      </w:r>
    </w:p>
    <w:p w14:paraId="77E4D4B1" w14:textId="4A3C2311" w:rsidR="008F1FB7" w:rsidRPr="00204689" w:rsidRDefault="008F1FB7" w:rsidP="008F1FB7">
      <w:pPr>
        <w:pStyle w:val="Blockquote"/>
        <w:spacing w:before="120" w:after="120"/>
        <w:ind w:left="426"/>
        <w:rPr>
          <w:sz w:val="22"/>
          <w:szCs w:val="22"/>
        </w:rPr>
      </w:pPr>
      <w:r w:rsidRPr="00A832D3">
        <w:rPr>
          <w:sz w:val="22"/>
          <w:szCs w:val="22"/>
        </w:rPr>
        <w:t xml:space="preserve">Prior information notice is published in daily newspaper Politika on the 1/11/2021 and in the Official Gazette Republic of Serbia on the 5/11/2021. Contract Notice is published in daily newspaper Politika and in the Official Gazette Republic of Serbia on the 14/01/2022. </w:t>
      </w:r>
    </w:p>
    <w:p w14:paraId="18F76D49" w14:textId="77777777" w:rsidR="00204689" w:rsidRPr="00C4693B" w:rsidRDefault="00204689" w:rsidP="003504A8">
      <w:pPr>
        <w:spacing w:before="120" w:after="120"/>
        <w:ind w:left="851" w:hanging="425"/>
        <w:outlineLvl w:val="0"/>
        <w:rPr>
          <w:szCs w:val="24"/>
        </w:rPr>
      </w:pPr>
      <w:r w:rsidRPr="00C4693B">
        <w:rPr>
          <w:rStyle w:val="Strong"/>
          <w:szCs w:val="24"/>
        </w:rPr>
        <w:t>3.</w:t>
      </w:r>
      <w:r w:rsidR="00324D2D" w:rsidRPr="00C4693B">
        <w:rPr>
          <w:rStyle w:val="Strong"/>
          <w:szCs w:val="24"/>
        </w:rPr>
        <w:tab/>
      </w:r>
      <w:r w:rsidRPr="00C4693B">
        <w:rPr>
          <w:rStyle w:val="Strong"/>
          <w:szCs w:val="24"/>
        </w:rPr>
        <w:t>Lot number and lot title</w:t>
      </w:r>
    </w:p>
    <w:p w14:paraId="6728361A" w14:textId="1A8B0445" w:rsidR="00204689" w:rsidRPr="00785C87" w:rsidRDefault="00CE6311" w:rsidP="003504A8">
      <w:pPr>
        <w:pStyle w:val="Blockquote"/>
        <w:spacing w:before="120" w:after="120"/>
        <w:ind w:left="426"/>
        <w:jc w:val="both"/>
        <w:rPr>
          <w:sz w:val="22"/>
          <w:szCs w:val="22"/>
        </w:rPr>
      </w:pPr>
      <w:r w:rsidRPr="00CE6311">
        <w:rPr>
          <w:sz w:val="22"/>
          <w:szCs w:val="22"/>
        </w:rPr>
        <w:t>One lot</w:t>
      </w:r>
    </w:p>
    <w:p w14:paraId="0CB06036" w14:textId="77777777" w:rsidR="00204689" w:rsidRPr="00C4693B" w:rsidRDefault="00204689" w:rsidP="003504A8">
      <w:pPr>
        <w:spacing w:before="120" w:after="120"/>
        <w:ind w:left="851" w:hanging="425"/>
        <w:outlineLvl w:val="0"/>
        <w:rPr>
          <w:szCs w:val="24"/>
        </w:rPr>
      </w:pPr>
      <w:r w:rsidRPr="00C4693B">
        <w:rPr>
          <w:rStyle w:val="Strong"/>
          <w:szCs w:val="24"/>
        </w:rPr>
        <w:t xml:space="preserve">4. </w:t>
      </w:r>
      <w:r w:rsidR="00324D2D" w:rsidRPr="00C4693B">
        <w:rPr>
          <w:rStyle w:val="Strong"/>
          <w:szCs w:val="24"/>
        </w:rPr>
        <w:tab/>
      </w:r>
      <w:r w:rsidRPr="00C4693B">
        <w:rPr>
          <w:rStyle w:val="Strong"/>
          <w:szCs w:val="24"/>
        </w:rPr>
        <w:t xml:space="preserve">Contract </w:t>
      </w:r>
      <w:r w:rsidR="00E75DF1" w:rsidRPr="00C4693B">
        <w:rPr>
          <w:rStyle w:val="Strong"/>
          <w:szCs w:val="24"/>
        </w:rPr>
        <w:t xml:space="preserve">number and </w:t>
      </w:r>
      <w:r w:rsidRPr="00C4693B">
        <w:rPr>
          <w:rStyle w:val="Strong"/>
          <w:szCs w:val="24"/>
        </w:rPr>
        <w:t>value</w:t>
      </w:r>
    </w:p>
    <w:p w14:paraId="6567A625" w14:textId="6622D198" w:rsidR="0074795C" w:rsidRDefault="00E75DF1" w:rsidP="003504A8">
      <w:pPr>
        <w:pStyle w:val="Blockquote"/>
        <w:spacing w:before="120" w:after="120"/>
        <w:ind w:left="426"/>
        <w:rPr>
          <w:sz w:val="22"/>
          <w:szCs w:val="22"/>
        </w:rPr>
      </w:pPr>
      <w:r w:rsidRPr="00785C87">
        <w:rPr>
          <w:sz w:val="22"/>
          <w:szCs w:val="22"/>
        </w:rPr>
        <w:t xml:space="preserve"> </w:t>
      </w:r>
      <w:r w:rsidR="00485C82">
        <w:rPr>
          <w:sz w:val="22"/>
          <w:szCs w:val="22"/>
        </w:rPr>
        <w:t>06 No: 404-336</w:t>
      </w:r>
      <w:r>
        <w:rPr>
          <w:sz w:val="22"/>
          <w:szCs w:val="22"/>
        </w:rPr>
        <w:t xml:space="preserve"> </w:t>
      </w:r>
    </w:p>
    <w:p w14:paraId="545DD1ED" w14:textId="5D40BB6D" w:rsidR="00204689" w:rsidRPr="00204689" w:rsidRDefault="00204689" w:rsidP="003504A8">
      <w:pPr>
        <w:pStyle w:val="Blockquote"/>
        <w:spacing w:before="120" w:after="120"/>
        <w:ind w:left="426"/>
        <w:rPr>
          <w:sz w:val="22"/>
          <w:szCs w:val="22"/>
        </w:rPr>
      </w:pPr>
      <w:r w:rsidRPr="00485C82">
        <w:rPr>
          <w:sz w:val="22"/>
          <w:szCs w:val="22"/>
        </w:rPr>
        <w:t>EUR</w:t>
      </w:r>
      <w:r w:rsidRPr="00360176">
        <w:rPr>
          <w:sz w:val="22"/>
          <w:szCs w:val="22"/>
        </w:rPr>
        <w:t xml:space="preserve"> </w:t>
      </w:r>
      <w:r w:rsidR="00485C82">
        <w:rPr>
          <w:sz w:val="22"/>
          <w:szCs w:val="22"/>
        </w:rPr>
        <w:t>1.967.137,00</w:t>
      </w:r>
    </w:p>
    <w:p w14:paraId="2E4B4DEF" w14:textId="77777777" w:rsidR="00204689" w:rsidRPr="00C4693B" w:rsidRDefault="00204689" w:rsidP="003504A8">
      <w:pPr>
        <w:spacing w:before="120" w:after="120"/>
        <w:ind w:left="851" w:hanging="425"/>
        <w:outlineLvl w:val="0"/>
        <w:rPr>
          <w:szCs w:val="24"/>
        </w:rPr>
      </w:pPr>
      <w:r w:rsidRPr="00C4693B">
        <w:rPr>
          <w:rStyle w:val="Strong"/>
          <w:szCs w:val="24"/>
        </w:rPr>
        <w:t xml:space="preserve">5. </w:t>
      </w:r>
      <w:r w:rsidR="00324D2D" w:rsidRPr="00C4693B">
        <w:rPr>
          <w:rStyle w:val="Strong"/>
          <w:szCs w:val="24"/>
        </w:rPr>
        <w:tab/>
      </w:r>
      <w:r w:rsidRPr="00C4693B">
        <w:rPr>
          <w:rStyle w:val="Strong"/>
          <w:szCs w:val="24"/>
        </w:rPr>
        <w:t>Date of award of the contract</w:t>
      </w:r>
    </w:p>
    <w:p w14:paraId="19F9A5B0" w14:textId="726B187A" w:rsidR="00204689" w:rsidRPr="00785C87" w:rsidRDefault="00485C82" w:rsidP="003504A8">
      <w:pPr>
        <w:pStyle w:val="Blockquote"/>
        <w:spacing w:before="120" w:after="120"/>
        <w:ind w:left="426"/>
        <w:rPr>
          <w:sz w:val="22"/>
          <w:szCs w:val="22"/>
        </w:rPr>
      </w:pPr>
      <w:r>
        <w:rPr>
          <w:sz w:val="22"/>
          <w:szCs w:val="22"/>
        </w:rPr>
        <w:t>27</w:t>
      </w:r>
      <w:r w:rsidR="004A7F86">
        <w:rPr>
          <w:sz w:val="22"/>
          <w:szCs w:val="22"/>
        </w:rPr>
        <w:t>/</w:t>
      </w:r>
      <w:r>
        <w:rPr>
          <w:sz w:val="22"/>
          <w:szCs w:val="22"/>
        </w:rPr>
        <w:t>04</w:t>
      </w:r>
      <w:r w:rsidR="004A7F86">
        <w:rPr>
          <w:sz w:val="22"/>
          <w:szCs w:val="22"/>
        </w:rPr>
        <w:t>/</w:t>
      </w:r>
      <w:r>
        <w:rPr>
          <w:sz w:val="22"/>
          <w:szCs w:val="22"/>
        </w:rPr>
        <w:t>2022.</w:t>
      </w:r>
    </w:p>
    <w:p w14:paraId="19561EF1" w14:textId="77777777" w:rsidR="00204689" w:rsidRPr="00C4693B" w:rsidRDefault="00204689" w:rsidP="003504A8">
      <w:pPr>
        <w:spacing w:before="120" w:after="120"/>
        <w:ind w:left="851" w:hanging="425"/>
        <w:outlineLvl w:val="0"/>
        <w:rPr>
          <w:szCs w:val="24"/>
        </w:rPr>
      </w:pPr>
      <w:r w:rsidRPr="00C4693B">
        <w:rPr>
          <w:rStyle w:val="Strong"/>
          <w:szCs w:val="24"/>
        </w:rPr>
        <w:t xml:space="preserve">6. </w:t>
      </w:r>
      <w:r w:rsidR="00324D2D" w:rsidRPr="00C4693B">
        <w:rPr>
          <w:rStyle w:val="Strong"/>
          <w:szCs w:val="24"/>
        </w:rPr>
        <w:tab/>
      </w:r>
      <w:r w:rsidRPr="00C4693B">
        <w:rPr>
          <w:rStyle w:val="Strong"/>
          <w:szCs w:val="24"/>
        </w:rPr>
        <w:t>Number of tenders received</w:t>
      </w:r>
    </w:p>
    <w:p w14:paraId="17EDBA67" w14:textId="3CD13FA3" w:rsidR="00204689" w:rsidRPr="00785C87" w:rsidRDefault="00485C82" w:rsidP="003504A8">
      <w:pPr>
        <w:pStyle w:val="Blockquote"/>
        <w:spacing w:before="120" w:after="120"/>
        <w:ind w:left="426"/>
        <w:rPr>
          <w:sz w:val="22"/>
          <w:szCs w:val="22"/>
        </w:rPr>
      </w:pPr>
      <w:r>
        <w:rPr>
          <w:sz w:val="22"/>
          <w:szCs w:val="22"/>
        </w:rPr>
        <w:t>3</w:t>
      </w:r>
    </w:p>
    <w:p w14:paraId="1614B366" w14:textId="77777777" w:rsidR="00204689" w:rsidRPr="00C4693B" w:rsidRDefault="00204689" w:rsidP="003504A8">
      <w:pPr>
        <w:spacing w:before="120" w:after="120"/>
        <w:ind w:left="851" w:hanging="425"/>
        <w:outlineLvl w:val="0"/>
        <w:rPr>
          <w:szCs w:val="24"/>
        </w:rPr>
      </w:pPr>
      <w:r w:rsidRPr="00C4693B">
        <w:rPr>
          <w:rStyle w:val="Strong"/>
          <w:szCs w:val="24"/>
        </w:rPr>
        <w:t xml:space="preserve">7. </w:t>
      </w:r>
      <w:r w:rsidR="00324D2D" w:rsidRPr="00C4693B">
        <w:rPr>
          <w:rStyle w:val="Strong"/>
          <w:szCs w:val="24"/>
        </w:rPr>
        <w:tab/>
      </w:r>
      <w:r w:rsidRPr="00C4693B">
        <w:rPr>
          <w:rStyle w:val="Strong"/>
          <w:szCs w:val="24"/>
        </w:rPr>
        <w:t xml:space="preserve">Overall score of chosen </w:t>
      </w:r>
      <w:proofErr w:type="gramStart"/>
      <w:r w:rsidRPr="00C4693B">
        <w:rPr>
          <w:rStyle w:val="Strong"/>
          <w:szCs w:val="24"/>
        </w:rPr>
        <w:t>tender</w:t>
      </w:r>
      <w:proofErr w:type="gramEnd"/>
    </w:p>
    <w:p w14:paraId="33330973" w14:textId="74C8036E" w:rsidR="00204689" w:rsidRPr="00785C87" w:rsidRDefault="00EE39A2" w:rsidP="003504A8">
      <w:pPr>
        <w:pStyle w:val="Blockquote"/>
        <w:spacing w:before="120" w:after="120"/>
        <w:ind w:left="426"/>
        <w:rPr>
          <w:sz w:val="22"/>
          <w:szCs w:val="22"/>
        </w:rPr>
      </w:pPr>
      <w:r w:rsidRPr="001A5B8D">
        <w:rPr>
          <w:sz w:val="22"/>
          <w:szCs w:val="22"/>
        </w:rPr>
        <w:lastRenderedPageBreak/>
        <w:t>86,3x0.8+100x0.2=69,</w:t>
      </w:r>
      <w:r w:rsidR="00695BB0">
        <w:rPr>
          <w:sz w:val="22"/>
          <w:szCs w:val="22"/>
        </w:rPr>
        <w:t>0</w:t>
      </w:r>
      <w:r w:rsidRPr="001A5B8D">
        <w:rPr>
          <w:sz w:val="22"/>
          <w:szCs w:val="22"/>
        </w:rPr>
        <w:t>4+20=89,</w:t>
      </w:r>
      <w:r w:rsidR="00695BB0">
        <w:rPr>
          <w:sz w:val="22"/>
          <w:szCs w:val="22"/>
        </w:rPr>
        <w:t>0</w:t>
      </w:r>
      <w:r w:rsidRPr="001A5B8D">
        <w:rPr>
          <w:sz w:val="22"/>
          <w:szCs w:val="22"/>
        </w:rPr>
        <w:t>4</w:t>
      </w:r>
    </w:p>
    <w:p w14:paraId="47FE5FDC" w14:textId="77777777" w:rsidR="00204689" w:rsidRPr="00C4693B" w:rsidRDefault="00204689" w:rsidP="003504A8">
      <w:pPr>
        <w:spacing w:before="120" w:after="120"/>
        <w:ind w:left="851" w:hanging="425"/>
        <w:outlineLvl w:val="0"/>
        <w:rPr>
          <w:szCs w:val="24"/>
        </w:rPr>
      </w:pPr>
      <w:r w:rsidRPr="00C4693B">
        <w:rPr>
          <w:rStyle w:val="Strong"/>
          <w:szCs w:val="24"/>
        </w:rPr>
        <w:t xml:space="preserve">8. </w:t>
      </w:r>
      <w:r w:rsidR="00324D2D" w:rsidRPr="00C4693B">
        <w:rPr>
          <w:rStyle w:val="Strong"/>
          <w:szCs w:val="24"/>
        </w:rPr>
        <w:tab/>
      </w:r>
      <w:r w:rsidRPr="00C4693B">
        <w:rPr>
          <w:rStyle w:val="Strong"/>
          <w:szCs w:val="24"/>
        </w:rPr>
        <w:t>Name</w:t>
      </w:r>
      <w:r w:rsidR="00E75DF1" w:rsidRPr="00C4693B">
        <w:rPr>
          <w:rStyle w:val="Strong"/>
          <w:szCs w:val="24"/>
        </w:rPr>
        <w:t>,</w:t>
      </w:r>
      <w:r w:rsidRPr="00C4693B">
        <w:rPr>
          <w:rStyle w:val="Strong"/>
          <w:szCs w:val="24"/>
        </w:rPr>
        <w:t xml:space="preserve"> </w:t>
      </w:r>
      <w:proofErr w:type="gramStart"/>
      <w:r w:rsidRPr="00C4693B">
        <w:rPr>
          <w:rStyle w:val="Strong"/>
          <w:szCs w:val="24"/>
        </w:rPr>
        <w:t>address</w:t>
      </w:r>
      <w:proofErr w:type="gramEnd"/>
      <w:r w:rsidRPr="00C4693B">
        <w:rPr>
          <w:rStyle w:val="Strong"/>
          <w:szCs w:val="24"/>
        </w:rPr>
        <w:t xml:space="preserve"> </w:t>
      </w:r>
      <w:r w:rsidR="00E75DF1" w:rsidRPr="00C4693B">
        <w:rPr>
          <w:rStyle w:val="Strong"/>
          <w:szCs w:val="24"/>
        </w:rPr>
        <w:t xml:space="preserve">and nationality </w:t>
      </w:r>
      <w:r w:rsidRPr="00C4693B">
        <w:rPr>
          <w:rStyle w:val="Strong"/>
          <w:szCs w:val="24"/>
        </w:rPr>
        <w:t xml:space="preserve">of successful tenderer </w:t>
      </w:r>
    </w:p>
    <w:p w14:paraId="3B400E95" w14:textId="5998F010" w:rsidR="00132ECC" w:rsidRPr="00132ECC" w:rsidRDefault="00132ECC" w:rsidP="00132ECC">
      <w:pPr>
        <w:pStyle w:val="Blockquote"/>
        <w:spacing w:before="120" w:after="120"/>
        <w:ind w:left="426"/>
        <w:rPr>
          <w:sz w:val="22"/>
          <w:szCs w:val="22"/>
        </w:rPr>
      </w:pPr>
      <w:proofErr w:type="spellStart"/>
      <w:r w:rsidRPr="00132ECC">
        <w:rPr>
          <w:sz w:val="22"/>
          <w:szCs w:val="22"/>
        </w:rPr>
        <w:t>Miross</w:t>
      </w:r>
      <w:proofErr w:type="spellEnd"/>
      <w:r w:rsidRPr="00132ECC">
        <w:rPr>
          <w:sz w:val="22"/>
          <w:szCs w:val="22"/>
        </w:rPr>
        <w:t xml:space="preserve"> doo </w:t>
      </w:r>
      <w:proofErr w:type="gramStart"/>
      <w:r w:rsidRPr="00132ECC">
        <w:rPr>
          <w:sz w:val="22"/>
          <w:szCs w:val="22"/>
        </w:rPr>
        <w:t>Beograd</w:t>
      </w:r>
      <w:r>
        <w:rPr>
          <w:sz w:val="22"/>
          <w:szCs w:val="22"/>
        </w:rPr>
        <w:t>,</w:t>
      </w:r>
      <w:r w:rsidRPr="00132ECC">
        <w:rPr>
          <w:sz w:val="22"/>
          <w:szCs w:val="22"/>
        </w:rPr>
        <w:t>:</w:t>
      </w:r>
      <w:proofErr w:type="spellStart"/>
      <w:proofErr w:type="gramEnd"/>
      <w:r w:rsidRPr="00132ECC">
        <w:rPr>
          <w:sz w:val="22"/>
          <w:szCs w:val="22"/>
        </w:rPr>
        <w:t>Majke</w:t>
      </w:r>
      <w:proofErr w:type="spellEnd"/>
      <w:r w:rsidRPr="00132ECC">
        <w:rPr>
          <w:sz w:val="22"/>
          <w:szCs w:val="22"/>
        </w:rPr>
        <w:t xml:space="preserve"> </w:t>
      </w:r>
      <w:proofErr w:type="spellStart"/>
      <w:r w:rsidRPr="00132ECC">
        <w:rPr>
          <w:sz w:val="22"/>
          <w:szCs w:val="22"/>
        </w:rPr>
        <w:t>Jevrosime</w:t>
      </w:r>
      <w:proofErr w:type="spellEnd"/>
      <w:r w:rsidRPr="00132ECC">
        <w:rPr>
          <w:sz w:val="22"/>
          <w:szCs w:val="22"/>
        </w:rPr>
        <w:t xml:space="preserve"> 19/1, Belgrade</w:t>
      </w:r>
      <w:r w:rsidR="00B61E49">
        <w:rPr>
          <w:sz w:val="22"/>
          <w:szCs w:val="22"/>
        </w:rPr>
        <w:t>, Serbia</w:t>
      </w:r>
    </w:p>
    <w:p w14:paraId="7E934D45" w14:textId="353CDB77" w:rsidR="00E75DF1" w:rsidRPr="00785C87" w:rsidRDefault="00CE6311" w:rsidP="003504A8">
      <w:pPr>
        <w:pStyle w:val="Blockquote"/>
        <w:spacing w:before="120" w:after="120"/>
        <w:ind w:left="426"/>
        <w:rPr>
          <w:sz w:val="22"/>
          <w:szCs w:val="22"/>
        </w:rPr>
      </w:pPr>
      <w:r w:rsidRPr="00CE6311">
        <w:rPr>
          <w:sz w:val="22"/>
          <w:szCs w:val="22"/>
        </w:rPr>
        <w:t>ISO 3166-2</w:t>
      </w:r>
    </w:p>
    <w:p w14:paraId="74085EE0" w14:textId="77777777" w:rsidR="006A2C5E" w:rsidRPr="00C4693B" w:rsidRDefault="00EC4EF1" w:rsidP="003504A8">
      <w:pPr>
        <w:pStyle w:val="Blockquote"/>
        <w:tabs>
          <w:tab w:val="left" w:pos="5415"/>
        </w:tabs>
        <w:spacing w:before="120" w:after="120"/>
        <w:ind w:left="851" w:hanging="425"/>
        <w:rPr>
          <w:b/>
          <w:szCs w:val="24"/>
        </w:rPr>
      </w:pPr>
      <w:r>
        <w:rPr>
          <w:b/>
          <w:szCs w:val="24"/>
        </w:rPr>
        <w:t>9</w:t>
      </w:r>
      <w:r w:rsidR="006A2C5E" w:rsidRPr="00C4693B">
        <w:rPr>
          <w:b/>
          <w:szCs w:val="24"/>
        </w:rPr>
        <w:t>. Duration of contract</w:t>
      </w:r>
    </w:p>
    <w:p w14:paraId="002CBFAC" w14:textId="1E5F78BC" w:rsidR="006A2C5E" w:rsidRPr="00785C87" w:rsidRDefault="00B61E49" w:rsidP="003504A8">
      <w:pPr>
        <w:pStyle w:val="Blockquote"/>
        <w:spacing w:before="120" w:after="120"/>
        <w:ind w:left="426"/>
        <w:rPr>
          <w:sz w:val="22"/>
          <w:szCs w:val="22"/>
        </w:rPr>
      </w:pPr>
      <w:r>
        <w:rPr>
          <w:sz w:val="22"/>
          <w:szCs w:val="22"/>
        </w:rPr>
        <w:t xml:space="preserve">26 </w:t>
      </w:r>
      <w:r w:rsidR="006A2C5E" w:rsidRPr="00B61E49">
        <w:rPr>
          <w:sz w:val="22"/>
          <w:szCs w:val="22"/>
        </w:rPr>
        <w:t>months</w:t>
      </w:r>
    </w:p>
    <w:p w14:paraId="4FC1EC8B" w14:textId="77777777" w:rsidR="004C1A48" w:rsidRPr="00C4693B" w:rsidRDefault="004C1A48" w:rsidP="003504A8">
      <w:pPr>
        <w:pStyle w:val="Blockquote"/>
        <w:keepNext/>
        <w:keepLines/>
        <w:spacing w:before="120" w:after="120"/>
        <w:ind w:left="851" w:hanging="425"/>
        <w:rPr>
          <w:b/>
          <w:szCs w:val="24"/>
        </w:rPr>
      </w:pPr>
      <w:r w:rsidRPr="00C4693B">
        <w:rPr>
          <w:b/>
          <w:szCs w:val="24"/>
        </w:rPr>
        <w:t>1</w:t>
      </w:r>
      <w:r w:rsidR="00EC4EF1">
        <w:rPr>
          <w:b/>
          <w:szCs w:val="24"/>
        </w:rPr>
        <w:t>0</w:t>
      </w:r>
      <w:r w:rsidRPr="00C4693B">
        <w:rPr>
          <w:b/>
          <w:szCs w:val="24"/>
        </w:rPr>
        <w:t xml:space="preserve">. Contracting </w:t>
      </w:r>
      <w:r w:rsidR="00A05BC2">
        <w:rPr>
          <w:b/>
          <w:szCs w:val="24"/>
        </w:rPr>
        <w:t>a</w:t>
      </w:r>
      <w:r w:rsidRPr="00C4693B">
        <w:rPr>
          <w:b/>
          <w:szCs w:val="24"/>
        </w:rPr>
        <w:t xml:space="preserve">uthority </w:t>
      </w:r>
    </w:p>
    <w:p w14:paraId="0277D2B3" w14:textId="77777777" w:rsidR="00CE6311" w:rsidRDefault="00CE6311" w:rsidP="003504A8">
      <w:pPr>
        <w:spacing w:before="120" w:after="120"/>
        <w:ind w:left="851" w:hanging="425"/>
        <w:outlineLvl w:val="0"/>
        <w:rPr>
          <w:rStyle w:val="Emphasis"/>
          <w:i w:val="0"/>
          <w:sz w:val="22"/>
          <w:szCs w:val="22"/>
          <w:lang w:val="en-GB"/>
        </w:rPr>
      </w:pPr>
      <w:r w:rsidRPr="00CE6311">
        <w:rPr>
          <w:rStyle w:val="Emphasis"/>
          <w:i w:val="0"/>
          <w:sz w:val="22"/>
          <w:szCs w:val="22"/>
          <w:lang w:val="en-GB"/>
        </w:rPr>
        <w:t xml:space="preserve">Statistical office of the Republic of </w:t>
      </w:r>
      <w:proofErr w:type="spellStart"/>
      <w:proofErr w:type="gramStart"/>
      <w:r w:rsidRPr="00CE6311">
        <w:rPr>
          <w:rStyle w:val="Emphasis"/>
          <w:i w:val="0"/>
          <w:sz w:val="22"/>
          <w:szCs w:val="22"/>
          <w:lang w:val="en-GB"/>
        </w:rPr>
        <w:t>Serbia,Milana</w:t>
      </w:r>
      <w:proofErr w:type="spellEnd"/>
      <w:proofErr w:type="gramEnd"/>
      <w:r w:rsidRPr="00CE6311">
        <w:rPr>
          <w:rStyle w:val="Emphasis"/>
          <w:i w:val="0"/>
          <w:sz w:val="22"/>
          <w:szCs w:val="22"/>
          <w:lang w:val="en-GB"/>
        </w:rPr>
        <w:t xml:space="preserve"> </w:t>
      </w:r>
      <w:proofErr w:type="spellStart"/>
      <w:r w:rsidRPr="00CE6311">
        <w:rPr>
          <w:rStyle w:val="Emphasis"/>
          <w:i w:val="0"/>
          <w:sz w:val="22"/>
          <w:szCs w:val="22"/>
          <w:lang w:val="en-GB"/>
        </w:rPr>
        <w:t>Rakića</w:t>
      </w:r>
      <w:proofErr w:type="spellEnd"/>
      <w:r w:rsidRPr="00CE6311">
        <w:rPr>
          <w:rStyle w:val="Emphasis"/>
          <w:i w:val="0"/>
          <w:sz w:val="22"/>
          <w:szCs w:val="22"/>
          <w:lang w:val="en-GB"/>
        </w:rPr>
        <w:t xml:space="preserve"> 5, Belgrade</w:t>
      </w:r>
      <w:r w:rsidRPr="00CE6311">
        <w:rPr>
          <w:rStyle w:val="Emphasis"/>
          <w:i w:val="0"/>
          <w:sz w:val="22"/>
          <w:szCs w:val="22"/>
          <w:lang w:val="en-GB"/>
        </w:rPr>
        <w:t xml:space="preserve"> </w:t>
      </w:r>
    </w:p>
    <w:p w14:paraId="3081CDC0" w14:textId="35A12792" w:rsidR="004C1A48" w:rsidRPr="00C4693B" w:rsidRDefault="004C1A48" w:rsidP="003504A8">
      <w:pPr>
        <w:spacing w:before="120" w:after="120"/>
        <w:ind w:left="851" w:hanging="425"/>
        <w:outlineLvl w:val="0"/>
        <w:rPr>
          <w:szCs w:val="24"/>
          <w:lang w:val="en-GB"/>
        </w:rPr>
      </w:pPr>
      <w:r w:rsidRPr="00C4693B">
        <w:rPr>
          <w:rStyle w:val="Emphasis"/>
          <w:b/>
          <w:i w:val="0"/>
          <w:szCs w:val="24"/>
          <w:lang w:val="en-GB"/>
        </w:rPr>
        <w:t>1</w:t>
      </w:r>
      <w:r w:rsidR="00EC4EF1">
        <w:rPr>
          <w:rStyle w:val="Emphasis"/>
          <w:b/>
          <w:i w:val="0"/>
          <w:szCs w:val="24"/>
          <w:lang w:val="en-GB"/>
        </w:rPr>
        <w:t>1</w:t>
      </w:r>
      <w:r w:rsidRPr="00C4693B">
        <w:rPr>
          <w:rStyle w:val="Emphasis"/>
          <w:b/>
          <w:i w:val="0"/>
          <w:szCs w:val="24"/>
          <w:lang w:val="en-GB"/>
        </w:rPr>
        <w:t>.</w:t>
      </w:r>
      <w:r w:rsidRPr="00C4693B">
        <w:rPr>
          <w:rStyle w:val="Emphasis"/>
          <w:i w:val="0"/>
          <w:szCs w:val="24"/>
          <w:lang w:val="en-GB"/>
        </w:rPr>
        <w:t xml:space="preserve"> </w:t>
      </w:r>
      <w:r w:rsidRPr="00C4693B">
        <w:rPr>
          <w:rStyle w:val="Strong"/>
          <w:szCs w:val="24"/>
          <w:lang w:val="en-GB"/>
        </w:rPr>
        <w:t>Legal basis</w:t>
      </w:r>
    </w:p>
    <w:p w14:paraId="2C02BED2" w14:textId="77777777" w:rsidR="00CE6311" w:rsidRDefault="00CE6311" w:rsidP="00CE6311">
      <w:pPr>
        <w:pStyle w:val="Blockquote"/>
        <w:jc w:val="both"/>
        <w:rPr>
          <w:b/>
        </w:rPr>
      </w:pPr>
      <w:r w:rsidRPr="00B34249">
        <w:rPr>
          <w:sz w:val="22"/>
          <w:szCs w:val="22"/>
        </w:rPr>
        <w:t>Regulation</w:t>
      </w:r>
      <w:r w:rsidRPr="00B34249">
        <w:rPr>
          <w:b/>
          <w:bCs/>
          <w:sz w:val="22"/>
          <w:szCs w:val="22"/>
        </w:rPr>
        <w:t xml:space="preserve"> </w:t>
      </w:r>
      <w:r w:rsidRPr="00B34249">
        <w:rPr>
          <w:sz w:val="22"/>
          <w:szCs w:val="22"/>
        </w:rPr>
        <w:t>(EU) No </w:t>
      </w:r>
      <w:r w:rsidRPr="00B34249">
        <w:rPr>
          <w:sz w:val="22"/>
          <w:szCs w:val="22"/>
          <w:lang w:eastAsia="ja-JP"/>
        </w:rPr>
        <w:t>236/2014 of the European Parliament and of the Council of 11 March 2014 laying down common rules and procedures for the implementation of the Union's instruments for financing external action and Grant Contract No; 2019/408-825 from 22/07/2019 EU for Development</w:t>
      </w:r>
      <w:r>
        <w:rPr>
          <w:sz w:val="22"/>
          <w:szCs w:val="22"/>
          <w:lang w:eastAsia="ja-JP"/>
        </w:rPr>
        <w:t xml:space="preserve"> </w:t>
      </w:r>
      <w:r w:rsidRPr="00B34249">
        <w:rPr>
          <w:sz w:val="22"/>
          <w:szCs w:val="22"/>
          <w:lang w:eastAsia="ja-JP"/>
        </w:rPr>
        <w:t>of Statistics in Serbia</w:t>
      </w:r>
      <w:r>
        <w:rPr>
          <w:sz w:val="22"/>
          <w:szCs w:val="22"/>
          <w:lang w:eastAsia="ja-JP"/>
        </w:rPr>
        <w:t>.</w:t>
      </w:r>
    </w:p>
    <w:sectPr w:rsidR="00CE6311" w:rsidSect="00C63FAD">
      <w:headerReference w:type="even" r:id="rId8"/>
      <w:headerReference w:type="default" r:id="rId9"/>
      <w:footerReference w:type="even" r:id="rId10"/>
      <w:footerReference w:type="default" r:id="rId11"/>
      <w:headerReference w:type="first" r:id="rId12"/>
      <w:footerReference w:type="first" r:id="rId13"/>
      <w:pgSz w:w="12240" w:h="15840"/>
      <w:pgMar w:top="993" w:right="1440" w:bottom="1440" w:left="1440" w:header="1440" w:footer="62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26C1" w14:textId="77777777" w:rsidR="00B26513" w:rsidRDefault="00B26513">
      <w:r>
        <w:separator/>
      </w:r>
    </w:p>
  </w:endnote>
  <w:endnote w:type="continuationSeparator" w:id="0">
    <w:p w14:paraId="1ADA0773" w14:textId="77777777" w:rsidR="00B26513" w:rsidRDefault="00B2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9D60" w14:textId="77777777" w:rsidR="004C31BA" w:rsidRDefault="004C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DAD5D" w14:textId="77777777" w:rsidR="004B126D" w:rsidRPr="00FC4489" w:rsidRDefault="00550F8E" w:rsidP="00A079DD">
    <w:pPr>
      <w:pStyle w:val="Footer"/>
      <w:tabs>
        <w:tab w:val="clear" w:pos="4320"/>
        <w:tab w:val="clear" w:pos="8640"/>
        <w:tab w:val="left" w:pos="600"/>
        <w:tab w:val="right" w:pos="9356"/>
      </w:tabs>
      <w:spacing w:before="120" w:after="0"/>
      <w:rPr>
        <w:b/>
        <w:lang w:val="en-GB"/>
      </w:rPr>
    </w:pPr>
    <w:r>
      <w:rPr>
        <w:b/>
        <w:sz w:val="18"/>
        <w:szCs w:val="18"/>
        <w:lang w:val="en-GB"/>
      </w:rPr>
      <w:t>July 2019</w:t>
    </w:r>
  </w:p>
  <w:p w14:paraId="35706F26" w14:textId="77777777" w:rsidR="00400BBC" w:rsidRPr="00400BBC" w:rsidRDefault="00AA17E6" w:rsidP="006271F0">
    <w:pPr>
      <w:pStyle w:val="Footer"/>
      <w:tabs>
        <w:tab w:val="clear" w:pos="4320"/>
        <w:tab w:val="clear" w:pos="8640"/>
        <w:tab w:val="right" w:pos="9356"/>
      </w:tabs>
      <w:spacing w:before="0" w:after="0"/>
      <w:rPr>
        <w:sz w:val="18"/>
        <w:szCs w:val="18"/>
      </w:rPr>
    </w:pPr>
    <w:r w:rsidRPr="00AA17E6">
      <w:rPr>
        <w:rStyle w:val="PageNumber"/>
        <w:sz w:val="18"/>
        <w:szCs w:val="18"/>
      </w:rPr>
      <w:fldChar w:fldCharType="begin"/>
    </w:r>
    <w:r w:rsidRPr="00AA17E6">
      <w:rPr>
        <w:rStyle w:val="PageNumber"/>
        <w:sz w:val="18"/>
        <w:szCs w:val="18"/>
      </w:rPr>
      <w:instrText xml:space="preserve"> FILENAME </w:instrText>
    </w:r>
    <w:r w:rsidRPr="00AA17E6">
      <w:rPr>
        <w:rStyle w:val="PageNumber"/>
        <w:sz w:val="18"/>
        <w:szCs w:val="18"/>
      </w:rPr>
      <w:fldChar w:fldCharType="separate"/>
    </w:r>
    <w:r w:rsidR="006271F0">
      <w:rPr>
        <w:rStyle w:val="PageNumber"/>
        <w:noProof/>
        <w:sz w:val="18"/>
        <w:szCs w:val="18"/>
      </w:rPr>
      <w:t>b14b_awardnotice_en.doc</w:t>
    </w:r>
    <w:r w:rsidRPr="00AA17E6">
      <w:rPr>
        <w:rStyle w:val="PageNumber"/>
        <w:sz w:val="18"/>
        <w:szCs w:val="18"/>
      </w:rPr>
      <w:fldChar w:fldCharType="end"/>
    </w:r>
    <w:r w:rsidR="006271F0">
      <w:rPr>
        <w:rStyle w:val="PageNumber"/>
        <w:sz w:val="18"/>
        <w:szCs w:val="18"/>
      </w:rPr>
      <w:tab/>
    </w:r>
    <w:r w:rsidR="006271F0" w:rsidRPr="00AA17E6">
      <w:rPr>
        <w:sz w:val="18"/>
        <w:szCs w:val="18"/>
        <w:lang w:val="en-GB"/>
      </w:rPr>
      <w:t xml:space="preserve">Page </w:t>
    </w:r>
    <w:r w:rsidR="006271F0" w:rsidRPr="00AA17E6">
      <w:rPr>
        <w:rStyle w:val="PageNumber"/>
        <w:sz w:val="18"/>
        <w:szCs w:val="18"/>
      </w:rPr>
      <w:fldChar w:fldCharType="begin"/>
    </w:r>
    <w:r w:rsidR="006271F0" w:rsidRPr="00AA17E6">
      <w:rPr>
        <w:rStyle w:val="PageNumber"/>
        <w:sz w:val="18"/>
        <w:szCs w:val="18"/>
      </w:rPr>
      <w:instrText xml:space="preserve"> PAGE </w:instrText>
    </w:r>
    <w:r w:rsidR="006271F0" w:rsidRPr="00AA17E6">
      <w:rPr>
        <w:rStyle w:val="PageNumber"/>
        <w:sz w:val="18"/>
        <w:szCs w:val="18"/>
      </w:rPr>
      <w:fldChar w:fldCharType="separate"/>
    </w:r>
    <w:r w:rsidR="00550F8E">
      <w:rPr>
        <w:rStyle w:val="PageNumber"/>
        <w:noProof/>
        <w:sz w:val="18"/>
        <w:szCs w:val="18"/>
      </w:rPr>
      <w:t>1</w:t>
    </w:r>
    <w:r w:rsidR="006271F0" w:rsidRPr="00AA17E6">
      <w:rPr>
        <w:rStyle w:val="PageNumber"/>
        <w:sz w:val="18"/>
        <w:szCs w:val="18"/>
      </w:rPr>
      <w:fldChar w:fldCharType="end"/>
    </w:r>
    <w:r w:rsidR="006271F0" w:rsidRPr="00AA17E6">
      <w:rPr>
        <w:rStyle w:val="PageNumber"/>
        <w:sz w:val="18"/>
        <w:szCs w:val="18"/>
      </w:rPr>
      <w:t xml:space="preserve"> of </w:t>
    </w:r>
    <w:r w:rsidR="006271F0" w:rsidRPr="00AA17E6">
      <w:rPr>
        <w:rStyle w:val="PageNumber"/>
        <w:sz w:val="18"/>
        <w:szCs w:val="18"/>
      </w:rPr>
      <w:fldChar w:fldCharType="begin"/>
    </w:r>
    <w:r w:rsidR="006271F0" w:rsidRPr="00AA17E6">
      <w:rPr>
        <w:rStyle w:val="PageNumber"/>
        <w:sz w:val="18"/>
        <w:szCs w:val="18"/>
      </w:rPr>
      <w:instrText xml:space="preserve"> NUMPAGES </w:instrText>
    </w:r>
    <w:r w:rsidR="006271F0" w:rsidRPr="00AA17E6">
      <w:rPr>
        <w:rStyle w:val="PageNumber"/>
        <w:sz w:val="18"/>
        <w:szCs w:val="18"/>
      </w:rPr>
      <w:fldChar w:fldCharType="separate"/>
    </w:r>
    <w:r w:rsidR="00550F8E">
      <w:rPr>
        <w:rStyle w:val="PageNumber"/>
        <w:noProof/>
        <w:sz w:val="18"/>
        <w:szCs w:val="18"/>
      </w:rPr>
      <w:t>2</w:t>
    </w:r>
    <w:r w:rsidR="006271F0" w:rsidRPr="00AA17E6">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57CE5" w14:textId="77777777" w:rsidR="004C31BA" w:rsidRDefault="004C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7911" w14:textId="77777777" w:rsidR="00B26513" w:rsidRDefault="00B26513">
      <w:r>
        <w:separator/>
      </w:r>
    </w:p>
  </w:footnote>
  <w:footnote w:type="continuationSeparator" w:id="0">
    <w:p w14:paraId="65AC0D52" w14:textId="77777777" w:rsidR="00B26513" w:rsidRDefault="00B2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79F67" w14:textId="77777777" w:rsidR="004C31BA" w:rsidRDefault="004C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AC610" w14:textId="77777777" w:rsidR="004C31BA" w:rsidRDefault="004C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E319C" w14:textId="77777777" w:rsidR="004C31BA" w:rsidRDefault="004C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cs="Times New Roman" w:hint="default"/>
        <w:b/>
        <w:i w:val="0"/>
        <w:sz w:val="22"/>
        <w:szCs w:val="22"/>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347946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478448320">
    <w:abstractNumId w:val="2"/>
  </w:num>
  <w:num w:numId="3" w16cid:durableId="1842772509">
    <w:abstractNumId w:val="2"/>
  </w:num>
  <w:num w:numId="4" w16cid:durableId="209180559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63880316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5887028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6875160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958957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46629273">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16cid:durableId="19275701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204689"/>
    <w:rsid w:val="00005481"/>
    <w:rsid w:val="00037386"/>
    <w:rsid w:val="00044B5B"/>
    <w:rsid w:val="000771A8"/>
    <w:rsid w:val="00083071"/>
    <w:rsid w:val="000D24D6"/>
    <w:rsid w:val="00123F97"/>
    <w:rsid w:val="001240E3"/>
    <w:rsid w:val="00132ECC"/>
    <w:rsid w:val="0015145A"/>
    <w:rsid w:val="00152A77"/>
    <w:rsid w:val="00157B2F"/>
    <w:rsid w:val="001B6536"/>
    <w:rsid w:val="001B71FE"/>
    <w:rsid w:val="001F0920"/>
    <w:rsid w:val="00204689"/>
    <w:rsid w:val="002624B4"/>
    <w:rsid w:val="002A3889"/>
    <w:rsid w:val="002B1BC9"/>
    <w:rsid w:val="00324D2D"/>
    <w:rsid w:val="003504A8"/>
    <w:rsid w:val="00360176"/>
    <w:rsid w:val="003A12C6"/>
    <w:rsid w:val="003B1395"/>
    <w:rsid w:val="00400BBC"/>
    <w:rsid w:val="00432CCB"/>
    <w:rsid w:val="00485C82"/>
    <w:rsid w:val="004875B1"/>
    <w:rsid w:val="00493146"/>
    <w:rsid w:val="004A7F86"/>
    <w:rsid w:val="004B126D"/>
    <w:rsid w:val="004C1A48"/>
    <w:rsid w:val="004C31BA"/>
    <w:rsid w:val="0051522D"/>
    <w:rsid w:val="00550F8E"/>
    <w:rsid w:val="00553EFB"/>
    <w:rsid w:val="005955EB"/>
    <w:rsid w:val="005974EB"/>
    <w:rsid w:val="005A4D2F"/>
    <w:rsid w:val="005E0182"/>
    <w:rsid w:val="00602E0A"/>
    <w:rsid w:val="00615F43"/>
    <w:rsid w:val="006271F0"/>
    <w:rsid w:val="006743EB"/>
    <w:rsid w:val="00695BB0"/>
    <w:rsid w:val="006A2C5E"/>
    <w:rsid w:val="006D1592"/>
    <w:rsid w:val="00727476"/>
    <w:rsid w:val="00730E67"/>
    <w:rsid w:val="0074795C"/>
    <w:rsid w:val="007620C4"/>
    <w:rsid w:val="00785C87"/>
    <w:rsid w:val="007B7D73"/>
    <w:rsid w:val="007C5653"/>
    <w:rsid w:val="007E5A36"/>
    <w:rsid w:val="00872D65"/>
    <w:rsid w:val="0087529C"/>
    <w:rsid w:val="0089425A"/>
    <w:rsid w:val="008A58FC"/>
    <w:rsid w:val="008D6568"/>
    <w:rsid w:val="008E2772"/>
    <w:rsid w:val="008F1FB7"/>
    <w:rsid w:val="00920FA5"/>
    <w:rsid w:val="00925DA7"/>
    <w:rsid w:val="00954862"/>
    <w:rsid w:val="00971E53"/>
    <w:rsid w:val="009C5444"/>
    <w:rsid w:val="009F7BFA"/>
    <w:rsid w:val="00A05BC2"/>
    <w:rsid w:val="00A079DD"/>
    <w:rsid w:val="00A26A74"/>
    <w:rsid w:val="00A832D3"/>
    <w:rsid w:val="00A921A3"/>
    <w:rsid w:val="00AA17E6"/>
    <w:rsid w:val="00AC12C6"/>
    <w:rsid w:val="00AC392C"/>
    <w:rsid w:val="00B237C9"/>
    <w:rsid w:val="00B26513"/>
    <w:rsid w:val="00B37211"/>
    <w:rsid w:val="00B609FD"/>
    <w:rsid w:val="00B61E49"/>
    <w:rsid w:val="00B7633C"/>
    <w:rsid w:val="00BB06FB"/>
    <w:rsid w:val="00BB255F"/>
    <w:rsid w:val="00BC1F5E"/>
    <w:rsid w:val="00BF48F1"/>
    <w:rsid w:val="00BF6010"/>
    <w:rsid w:val="00C310DE"/>
    <w:rsid w:val="00C34E0D"/>
    <w:rsid w:val="00C4693B"/>
    <w:rsid w:val="00C63FAD"/>
    <w:rsid w:val="00C662EA"/>
    <w:rsid w:val="00C73868"/>
    <w:rsid w:val="00C83618"/>
    <w:rsid w:val="00CE6311"/>
    <w:rsid w:val="00D10E4C"/>
    <w:rsid w:val="00D44DFE"/>
    <w:rsid w:val="00DD56F3"/>
    <w:rsid w:val="00DE1B65"/>
    <w:rsid w:val="00DE5C70"/>
    <w:rsid w:val="00DF763D"/>
    <w:rsid w:val="00E36C53"/>
    <w:rsid w:val="00E6285C"/>
    <w:rsid w:val="00E7539F"/>
    <w:rsid w:val="00E75DF1"/>
    <w:rsid w:val="00E83E08"/>
    <w:rsid w:val="00EB6BE7"/>
    <w:rsid w:val="00EC4EF1"/>
    <w:rsid w:val="00ED2356"/>
    <w:rsid w:val="00EE39A2"/>
    <w:rsid w:val="00F27EAD"/>
    <w:rsid w:val="00F37258"/>
    <w:rsid w:val="00F452E9"/>
    <w:rsid w:val="00F64441"/>
    <w:rsid w:val="00F859A9"/>
    <w:rsid w:val="00F95667"/>
    <w:rsid w:val="00FC4489"/>
    <w:rsid w:val="00FC7852"/>
    <w:rsid w:val="00FF0B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20F132F"/>
  <w15:chartTrackingRefBased/>
  <w15:docId w15:val="{0A5F94EC-7171-4C94-BA1E-1D01E925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400BBC"/>
    <w:rPr>
      <w:rFonts w:ascii="Tahoma" w:hAnsi="Tahoma" w:cs="Tahoma"/>
      <w:sz w:val="16"/>
      <w:szCs w:val="16"/>
    </w:rPr>
  </w:style>
  <w:style w:type="paragraph" w:styleId="BodyText2">
    <w:name w:val="Body Text 2"/>
    <w:basedOn w:val="Normal"/>
    <w:rsid w:val="00EC4EF1"/>
    <w:pPr>
      <w:widowControl/>
      <w:tabs>
        <w:tab w:val="num" w:pos="567"/>
      </w:tabs>
      <w:spacing w:before="0" w:after="0"/>
      <w:jc w:val="both"/>
    </w:pPr>
    <w:rPr>
      <w:snapToGrid/>
      <w:lang w:val="sv-SE" w:eastAsia="en-GB"/>
    </w:rPr>
  </w:style>
  <w:style w:type="paragraph" w:customStyle="1" w:styleId="PRAGHeading2">
    <w:name w:val="PRAG Heading 2"/>
    <w:basedOn w:val="Normal"/>
    <w:rsid w:val="002A3889"/>
    <w:pPr>
      <w:numPr>
        <w:numId w:val="10"/>
      </w:numPr>
      <w:snapToGrid w:val="0"/>
    </w:pPr>
    <w:rPr>
      <w:snapToGrid/>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562368">
      <w:bodyDiv w:val="1"/>
      <w:marLeft w:val="0"/>
      <w:marRight w:val="0"/>
      <w:marTop w:val="0"/>
      <w:marBottom w:val="0"/>
      <w:divBdr>
        <w:top w:val="none" w:sz="0" w:space="0" w:color="auto"/>
        <w:left w:val="none" w:sz="0" w:space="0" w:color="auto"/>
        <w:bottom w:val="none" w:sz="0" w:space="0" w:color="auto"/>
        <w:right w:val="none" w:sz="0" w:space="0" w:color="auto"/>
      </w:divBdr>
    </w:div>
    <w:div w:id="148520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F9965-FF4A-4EEF-BBEB-6F0469DD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Award notice - services</vt:lpstr>
    </vt:vector>
  </TitlesOfParts>
  <Company>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Award notice - services</dc:title>
  <dc:subject/>
  <dc:creator>ramatje</dc:creator>
  <cp:keywords/>
  <cp:lastModifiedBy>Mladen Velickovic</cp:lastModifiedBy>
  <cp:revision>9</cp:revision>
  <cp:lastPrinted>2000-12-14T11:55:00Z</cp:lastPrinted>
  <dcterms:created xsi:type="dcterms:W3CDTF">2018-12-18T11:32:00Z</dcterms:created>
  <dcterms:modified xsi:type="dcterms:W3CDTF">2022-05-19T16:07:00Z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_AdHocReviewCycleID">
    <vt:i4>72685723</vt:i4>
  </property>
  <property fmtid="{D5CDD505-2E9C-101B-9397-08002B2CF9AE}" pid="4" name="_EmailSubject">
    <vt:lpwstr>Traduccion/ Servicios</vt:lpwstr>
  </property>
  <property fmtid="{D5CDD505-2E9C-101B-9397-08002B2CF9AE}" pid="5" name="_AuthorEmail">
    <vt:lpwstr>Ana-Elena.PALLARES@cec.eu.int</vt:lpwstr>
  </property>
  <property fmtid="{D5CDD505-2E9C-101B-9397-08002B2CF9AE}" pid="6" name="_AuthorEmailDisplayName">
    <vt:lpwstr>PALLARES Ana Elena (AIDCO)</vt:lpwstr>
  </property>
  <property fmtid="{D5CDD505-2E9C-101B-9397-08002B2CF9AE}" pid="7" name="_ReviewingToolsShownOnce">
    <vt:lpwstr/>
  </property>
  <property fmtid="{D5CDD505-2E9C-101B-9397-08002B2CF9AE}" pid="8" name="Checked by">
    <vt:lpwstr>cajalja</vt:lpwstr>
  </property>
</Properties>
</file>